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A6176" w14:textId="77777777" w:rsidR="00DF3FF2" w:rsidRDefault="00DF3FF2" w:rsidP="00AC6703">
      <w:pPr>
        <w:spacing w:after="120" w:line="360" w:lineRule="auto"/>
        <w:ind w:right="282"/>
        <w:jc w:val="both"/>
        <w:rPr>
          <w:rFonts w:ascii="Times New Roman" w:eastAsia="Times New Roman" w:hAnsi="Times New Roman" w:cs="Times New Roman"/>
          <w:b/>
          <w:sz w:val="28"/>
          <w:szCs w:val="28"/>
          <w:lang w:eastAsia="de-DE"/>
        </w:rPr>
      </w:pPr>
      <w:proofErr w:type="spellStart"/>
      <w:r w:rsidRPr="00DF3FF2">
        <w:rPr>
          <w:rFonts w:ascii="Times New Roman" w:eastAsia="Times New Roman" w:hAnsi="Times New Roman" w:cs="Times New Roman"/>
          <w:b/>
          <w:sz w:val="28"/>
          <w:szCs w:val="28"/>
          <w:lang w:eastAsia="de-DE"/>
        </w:rPr>
        <w:t>Paznauner</w:t>
      </w:r>
      <w:proofErr w:type="spellEnd"/>
      <w:r w:rsidRPr="00DF3FF2">
        <w:rPr>
          <w:rFonts w:ascii="Times New Roman" w:eastAsia="Times New Roman" w:hAnsi="Times New Roman" w:cs="Times New Roman"/>
          <w:b/>
          <w:sz w:val="28"/>
          <w:szCs w:val="28"/>
          <w:lang w:eastAsia="de-DE"/>
        </w:rPr>
        <w:t xml:space="preserve"> Wintersportorte Galtür, Kappl und See starten Skisaison 21/22</w:t>
      </w:r>
    </w:p>
    <w:p w14:paraId="35C80F65" w14:textId="3AEE79AA" w:rsidR="00DF3FF2" w:rsidRPr="00DF3FF2" w:rsidRDefault="00DF3FF2" w:rsidP="00DF3FF2">
      <w:pPr>
        <w:spacing w:line="360" w:lineRule="auto"/>
        <w:ind w:right="282"/>
        <w:jc w:val="both"/>
        <w:rPr>
          <w:rFonts w:ascii="Times New Roman" w:hAnsi="Times New Roman" w:cs="Times New Roman"/>
          <w:b/>
          <w:sz w:val="22"/>
          <w:szCs w:val="22"/>
        </w:rPr>
      </w:pPr>
      <w:r w:rsidRPr="00DF3FF2">
        <w:rPr>
          <w:rFonts w:ascii="Times New Roman" w:hAnsi="Times New Roman" w:cs="Times New Roman"/>
          <w:b/>
          <w:sz w:val="22"/>
          <w:szCs w:val="22"/>
        </w:rPr>
        <w:t>Nach dem Winterstart in Ischgl öffnen nun auch Kappl, See und Galtür bei optimaler Schneelage ihre Pisten für begeisterte Wintersportler. Den Beginn macht am 13. Dezember Galtür, Kappl und See folgen am 17. Dezember.</w:t>
      </w:r>
    </w:p>
    <w:p w14:paraId="12C4A441" w14:textId="14036437" w:rsidR="00DF3FF2" w:rsidRDefault="00DF3FF2" w:rsidP="00DF3FF2">
      <w:pPr>
        <w:spacing w:line="360" w:lineRule="auto"/>
        <w:ind w:right="282"/>
        <w:jc w:val="both"/>
        <w:rPr>
          <w:rFonts w:ascii="Times New Roman" w:hAnsi="Times New Roman" w:cs="Times New Roman"/>
          <w:sz w:val="22"/>
          <w:szCs w:val="22"/>
        </w:rPr>
      </w:pPr>
      <w:r w:rsidRPr="00DF3FF2">
        <w:rPr>
          <w:rFonts w:ascii="Times New Roman" w:hAnsi="Times New Roman" w:cs="Times New Roman"/>
          <w:sz w:val="22"/>
          <w:szCs w:val="22"/>
        </w:rPr>
        <w:t xml:space="preserve">Bis in den April 2022 werden Schneesicherheit und einzigartige Skifahrerlebnisse garantiert. Begleitend dazu können in diesem Winter auch in den Gastronomie- und Beherbergungsbetrieben endlich wieder Gäste empfangen werden. Somit steht Einkehrschwüngen in den traditionsreichen Hütten im Skigebiet sowie in den vielen ausgezeichneten Restaurants im Paznaun nichts mehr im Wege. Selbstverständlich gelten dabei auch in diesem Winter in allen </w:t>
      </w:r>
      <w:proofErr w:type="spellStart"/>
      <w:r w:rsidRPr="00DF3FF2">
        <w:rPr>
          <w:rFonts w:ascii="Times New Roman" w:hAnsi="Times New Roman" w:cs="Times New Roman"/>
          <w:sz w:val="22"/>
          <w:szCs w:val="22"/>
        </w:rPr>
        <w:t>Paznauner</w:t>
      </w:r>
      <w:proofErr w:type="spellEnd"/>
      <w:r w:rsidRPr="00DF3FF2">
        <w:rPr>
          <w:rFonts w:ascii="Times New Roman" w:hAnsi="Times New Roman" w:cs="Times New Roman"/>
          <w:sz w:val="22"/>
          <w:szCs w:val="22"/>
        </w:rPr>
        <w:t xml:space="preserve"> Skiorten umfassende Schutzkonzepte, um die Gesundheit für Gäste, Mitarbeiter und Einheimische bestmöglich zu gewährleisten</w:t>
      </w:r>
      <w:r>
        <w:rPr>
          <w:rFonts w:ascii="Times New Roman" w:hAnsi="Times New Roman" w:cs="Times New Roman"/>
          <w:sz w:val="22"/>
          <w:szCs w:val="22"/>
        </w:rPr>
        <w:t>.</w:t>
      </w:r>
    </w:p>
    <w:p w14:paraId="61284B39" w14:textId="77777777" w:rsidR="009A105E" w:rsidRPr="00AC6703" w:rsidRDefault="009A105E" w:rsidP="00DF3FF2">
      <w:pPr>
        <w:spacing w:line="360" w:lineRule="auto"/>
        <w:ind w:right="282"/>
        <w:jc w:val="both"/>
        <w:rPr>
          <w:rFonts w:ascii="Times New Roman" w:hAnsi="Times New Roman" w:cs="Times New Roman"/>
          <w:sz w:val="22"/>
          <w:szCs w:val="22"/>
        </w:rPr>
      </w:pPr>
    </w:p>
    <w:p w14:paraId="4F2A7599" w14:textId="77777777" w:rsidR="00DF3FF2" w:rsidRDefault="00DF3FF2" w:rsidP="00AC6703">
      <w:pPr>
        <w:spacing w:line="360" w:lineRule="auto"/>
        <w:ind w:right="289"/>
        <w:jc w:val="both"/>
        <w:rPr>
          <w:rFonts w:ascii="Times New Roman" w:hAnsi="Times New Roman" w:cs="Times New Roman"/>
          <w:b/>
          <w:sz w:val="22"/>
          <w:szCs w:val="22"/>
        </w:rPr>
      </w:pPr>
      <w:r w:rsidRPr="00DF3FF2">
        <w:rPr>
          <w:rFonts w:ascii="Times New Roman" w:hAnsi="Times New Roman" w:cs="Times New Roman"/>
          <w:b/>
          <w:sz w:val="22"/>
          <w:szCs w:val="22"/>
        </w:rPr>
        <w:t xml:space="preserve">Galtür: Unvergessliches Skivergnügen im </w:t>
      </w:r>
      <w:proofErr w:type="spellStart"/>
      <w:r w:rsidRPr="00DF3FF2">
        <w:rPr>
          <w:rFonts w:ascii="Times New Roman" w:hAnsi="Times New Roman" w:cs="Times New Roman"/>
          <w:b/>
          <w:sz w:val="22"/>
          <w:szCs w:val="22"/>
        </w:rPr>
        <w:t>Silvapark</w:t>
      </w:r>
      <w:proofErr w:type="spellEnd"/>
      <w:r w:rsidRPr="00DF3FF2">
        <w:rPr>
          <w:rFonts w:ascii="Times New Roman" w:hAnsi="Times New Roman" w:cs="Times New Roman"/>
          <w:b/>
          <w:sz w:val="22"/>
          <w:szCs w:val="22"/>
        </w:rPr>
        <w:t xml:space="preserve"> </w:t>
      </w:r>
    </w:p>
    <w:p w14:paraId="0E7A2AF9" w14:textId="77777777" w:rsidR="00DF3FF2" w:rsidRPr="00DF3FF2" w:rsidRDefault="00DF3FF2" w:rsidP="00DF3FF2">
      <w:pPr>
        <w:pStyle w:val="Textkrper"/>
        <w:spacing w:line="360" w:lineRule="auto"/>
        <w:ind w:right="282"/>
        <w:outlineLvl w:val="0"/>
        <w:rPr>
          <w:rFonts w:ascii="Times New Roman" w:eastAsiaTheme="minorHAnsi" w:hAnsi="Times New Roman"/>
          <w:szCs w:val="22"/>
          <w:lang w:eastAsia="en-US"/>
        </w:rPr>
      </w:pPr>
      <w:r w:rsidRPr="00DF3FF2">
        <w:rPr>
          <w:rFonts w:ascii="Times New Roman" w:eastAsiaTheme="minorHAnsi" w:hAnsi="Times New Roman"/>
          <w:szCs w:val="22"/>
          <w:lang w:eastAsia="en-US"/>
        </w:rPr>
        <w:t xml:space="preserve">Mit dem idyllisch gelegenen und von zahlreichen beeindruckenden Dreitausendern umgebenen </w:t>
      </w:r>
      <w:proofErr w:type="spellStart"/>
      <w:r w:rsidRPr="00DF3FF2">
        <w:rPr>
          <w:rFonts w:ascii="Times New Roman" w:eastAsiaTheme="minorHAnsi" w:hAnsi="Times New Roman"/>
          <w:szCs w:val="22"/>
          <w:lang w:eastAsia="en-US"/>
        </w:rPr>
        <w:t>Silvapark</w:t>
      </w:r>
      <w:proofErr w:type="spellEnd"/>
      <w:r w:rsidRPr="00DF3FF2">
        <w:rPr>
          <w:rFonts w:ascii="Times New Roman" w:eastAsiaTheme="minorHAnsi" w:hAnsi="Times New Roman"/>
          <w:szCs w:val="22"/>
          <w:lang w:eastAsia="en-US"/>
        </w:rPr>
        <w:t xml:space="preserve"> Galtür entdecken Gäste von 13. Dezember bis 22. April 2022 ein kleines </w:t>
      </w:r>
      <w:proofErr w:type="spellStart"/>
      <w:r w:rsidRPr="00DF3FF2">
        <w:rPr>
          <w:rFonts w:ascii="Times New Roman" w:eastAsiaTheme="minorHAnsi" w:hAnsi="Times New Roman"/>
          <w:szCs w:val="22"/>
          <w:lang w:eastAsia="en-US"/>
        </w:rPr>
        <w:t>Skijuwel</w:t>
      </w:r>
      <w:proofErr w:type="spellEnd"/>
      <w:r w:rsidRPr="00DF3FF2">
        <w:rPr>
          <w:rFonts w:ascii="Times New Roman" w:eastAsiaTheme="minorHAnsi" w:hAnsi="Times New Roman"/>
          <w:szCs w:val="22"/>
          <w:lang w:eastAsia="en-US"/>
        </w:rPr>
        <w:t xml:space="preserve">. Dieses einzigartige, mehrfach ausgezeichnete und zukunftsweisende Wintersportmodell stellt die Natur und Berglandschaft in ihrer Natürlichkeit in den Mittelpunkt. Hier verbinden zehn Liftanlagen 43 Pistenkilometer und machen das in sechs Sektoren eingeteilte facettenreiche Skigebiet für Groß und Klein auf individuelle Weise erlebbar. Wer gleich zum Saisonbeginn zwischen dem 13. und 24. Dezember 2021 in Galtür mit Familie, Freunden oder in romantischer Zweisamkeit auf die Bretter steigt, erhält mit dem Angebot „Friends of Galtür 1 + 1 Special“ doppelten </w:t>
      </w:r>
      <w:proofErr w:type="spellStart"/>
      <w:r w:rsidRPr="00DF3FF2">
        <w:rPr>
          <w:rFonts w:ascii="Times New Roman" w:eastAsiaTheme="minorHAnsi" w:hAnsi="Times New Roman"/>
          <w:szCs w:val="22"/>
          <w:lang w:eastAsia="en-US"/>
        </w:rPr>
        <w:t>Skispaß</w:t>
      </w:r>
      <w:proofErr w:type="spellEnd"/>
      <w:r w:rsidRPr="00DF3FF2">
        <w:rPr>
          <w:rFonts w:ascii="Times New Roman" w:eastAsiaTheme="minorHAnsi" w:hAnsi="Times New Roman"/>
          <w:szCs w:val="22"/>
          <w:lang w:eastAsia="en-US"/>
        </w:rPr>
        <w:t xml:space="preserve">. Das heißt: Ab drei Übernachtungen in Galtür ist bei einer zahlenden Person der Skipass, Skiverleih und Skikurs für die zweite Person kostenlos. </w:t>
      </w:r>
    </w:p>
    <w:p w14:paraId="7FCF4089" w14:textId="77777777" w:rsidR="00DF3FF2" w:rsidRPr="00DF3FF2" w:rsidRDefault="00DF3FF2" w:rsidP="00DF3FF2">
      <w:pPr>
        <w:pStyle w:val="Textkrper"/>
        <w:spacing w:line="360" w:lineRule="auto"/>
        <w:ind w:right="282"/>
        <w:outlineLvl w:val="0"/>
        <w:rPr>
          <w:rFonts w:ascii="Times New Roman" w:hAnsi="Times New Roman"/>
          <w:szCs w:val="22"/>
        </w:rPr>
      </w:pPr>
      <w:r w:rsidRPr="00DF3FF2">
        <w:rPr>
          <w:rFonts w:ascii="Times New Roman" w:eastAsiaTheme="minorHAnsi" w:hAnsi="Times New Roman"/>
          <w:szCs w:val="22"/>
          <w:lang w:eastAsia="en-US"/>
        </w:rPr>
        <w:t>Weitere Informationen zum Skigebiet und zu den aktuellen Gesundheitsmaßnahmen unter</w:t>
      </w:r>
      <w:r>
        <w:rPr>
          <w:rFonts w:asciiTheme="minorHAnsi" w:hAnsiTheme="minorHAnsi" w:cstheme="minorHAnsi"/>
          <w:szCs w:val="22"/>
        </w:rPr>
        <w:t xml:space="preserve"> </w:t>
      </w:r>
      <w:hyperlink r:id="rId10" w:history="1">
        <w:r w:rsidRPr="00DF3FF2">
          <w:rPr>
            <w:rStyle w:val="Hyperlink"/>
            <w:rFonts w:ascii="Times New Roman" w:hAnsi="Times New Roman"/>
            <w:szCs w:val="22"/>
          </w:rPr>
          <w:t>www.galtuer.com</w:t>
        </w:r>
      </w:hyperlink>
      <w:r w:rsidRPr="00DF3FF2">
        <w:rPr>
          <w:rFonts w:ascii="Times New Roman" w:hAnsi="Times New Roman"/>
          <w:szCs w:val="22"/>
        </w:rPr>
        <w:t xml:space="preserve"> </w:t>
      </w:r>
    </w:p>
    <w:p w14:paraId="69DED4E2" w14:textId="77777777" w:rsidR="00AC6703" w:rsidRPr="00AC6703" w:rsidRDefault="00AC6703" w:rsidP="00AC6703">
      <w:pPr>
        <w:spacing w:line="360" w:lineRule="auto"/>
        <w:ind w:right="282"/>
        <w:jc w:val="both"/>
        <w:rPr>
          <w:rFonts w:ascii="Times New Roman" w:hAnsi="Times New Roman" w:cs="Times New Roman"/>
          <w:sz w:val="22"/>
          <w:szCs w:val="22"/>
        </w:rPr>
      </w:pPr>
    </w:p>
    <w:p w14:paraId="20335052" w14:textId="77777777" w:rsidR="009A105E" w:rsidRDefault="009A105E">
      <w:pPr>
        <w:rPr>
          <w:rFonts w:ascii="Times New Roman" w:eastAsia="Times New Roman" w:hAnsi="Times New Roman" w:cs="Times New Roman"/>
          <w:b/>
          <w:bCs/>
          <w:sz w:val="22"/>
          <w:szCs w:val="22"/>
          <w:lang w:eastAsia="de-DE"/>
        </w:rPr>
      </w:pPr>
      <w:r>
        <w:rPr>
          <w:rFonts w:ascii="Times New Roman" w:hAnsi="Times New Roman"/>
          <w:b/>
          <w:bCs/>
          <w:szCs w:val="22"/>
        </w:rPr>
        <w:br w:type="page"/>
      </w:r>
    </w:p>
    <w:p w14:paraId="0B62D1ED" w14:textId="61DAC137" w:rsidR="00DF3FF2" w:rsidRDefault="00DF3FF2" w:rsidP="00DF3FF2">
      <w:pPr>
        <w:pStyle w:val="Textkrper"/>
        <w:spacing w:line="360" w:lineRule="auto"/>
        <w:ind w:right="282"/>
        <w:outlineLvl w:val="0"/>
        <w:rPr>
          <w:rFonts w:ascii="Times New Roman" w:hAnsi="Times New Roman"/>
          <w:b/>
          <w:szCs w:val="22"/>
        </w:rPr>
      </w:pPr>
      <w:r w:rsidRPr="00DF3FF2">
        <w:rPr>
          <w:rFonts w:ascii="Times New Roman" w:hAnsi="Times New Roman"/>
          <w:b/>
          <w:bCs/>
          <w:szCs w:val="22"/>
        </w:rPr>
        <w:lastRenderedPageBreak/>
        <w:t>Kappl: Powder-Fun im Freeride-</w:t>
      </w:r>
      <w:proofErr w:type="spellStart"/>
      <w:r w:rsidRPr="00DF3FF2">
        <w:rPr>
          <w:rFonts w:ascii="Times New Roman" w:hAnsi="Times New Roman"/>
          <w:b/>
          <w:bCs/>
          <w:szCs w:val="22"/>
        </w:rPr>
        <w:t>Eldorado</w:t>
      </w:r>
      <w:r w:rsidR="00AC6703" w:rsidRPr="001C57A7">
        <w:rPr>
          <w:rFonts w:ascii="Times New Roman" w:hAnsi="Times New Roman"/>
          <w:b/>
          <w:szCs w:val="22"/>
        </w:rPr>
        <w:t>Skifahren</w:t>
      </w:r>
      <w:proofErr w:type="spellEnd"/>
    </w:p>
    <w:p w14:paraId="7A1E9425" w14:textId="77777777" w:rsidR="00DF3FF2" w:rsidRPr="00DF3FF2" w:rsidRDefault="00DF3FF2" w:rsidP="00DF3FF2">
      <w:pPr>
        <w:pStyle w:val="Textkrper"/>
        <w:spacing w:line="360" w:lineRule="auto"/>
        <w:ind w:right="282"/>
        <w:outlineLvl w:val="0"/>
        <w:rPr>
          <w:rFonts w:ascii="Times New Roman" w:eastAsiaTheme="minorHAnsi" w:hAnsi="Times New Roman"/>
          <w:szCs w:val="22"/>
          <w:lang w:eastAsia="en-US"/>
        </w:rPr>
      </w:pPr>
      <w:r w:rsidRPr="00DF3FF2">
        <w:rPr>
          <w:rFonts w:ascii="Times New Roman" w:eastAsiaTheme="minorHAnsi" w:hAnsi="Times New Roman"/>
          <w:szCs w:val="22"/>
          <w:lang w:eastAsia="en-US"/>
        </w:rPr>
        <w:t xml:space="preserve">Sonnige Tage im familienfreundlichen Skigebiet, schneesicheres Skivergnügen und ein Tiroler-Alpen-Feeling der ganz besonderen Art werden in Kappl von 17. Dezember bis 18. April 2022 auf 42 bestens präparierten Pistenkilometern und 10 modernen Seilbahn- und Liftanlagen geboten. Mit seinen weiten Hängen, verspielten Kuppen und Mulden ist Kappl zudem eine wahre Goldgrube für Freerider. Auch noch Tage nach dem letzten Schneefall lassen sich hier mit kurzen Zustiegen noch unberührte Powder-Runs finden. Nahezu alle Freeride-Runs starten von den Bergstationen der </w:t>
      </w:r>
      <w:proofErr w:type="spellStart"/>
      <w:r w:rsidRPr="00DF3FF2">
        <w:rPr>
          <w:rFonts w:ascii="Times New Roman" w:eastAsiaTheme="minorHAnsi" w:hAnsi="Times New Roman"/>
          <w:szCs w:val="22"/>
          <w:lang w:eastAsia="en-US"/>
        </w:rPr>
        <w:t>Alblittkopf</w:t>
      </w:r>
      <w:proofErr w:type="spellEnd"/>
      <w:r w:rsidRPr="00DF3FF2">
        <w:rPr>
          <w:rFonts w:ascii="Times New Roman" w:eastAsiaTheme="minorHAnsi" w:hAnsi="Times New Roman"/>
          <w:szCs w:val="22"/>
          <w:lang w:eastAsia="en-US"/>
        </w:rPr>
        <w:t xml:space="preserve">- bzw. </w:t>
      </w:r>
      <w:proofErr w:type="spellStart"/>
      <w:r w:rsidRPr="00DF3FF2">
        <w:rPr>
          <w:rFonts w:ascii="Times New Roman" w:eastAsiaTheme="minorHAnsi" w:hAnsi="Times New Roman"/>
          <w:szCs w:val="22"/>
          <w:lang w:eastAsia="en-US"/>
        </w:rPr>
        <w:t>Alblittbahn</w:t>
      </w:r>
      <w:proofErr w:type="spellEnd"/>
      <w:r w:rsidRPr="00DF3FF2">
        <w:rPr>
          <w:rFonts w:ascii="Times New Roman" w:eastAsiaTheme="minorHAnsi" w:hAnsi="Times New Roman"/>
          <w:szCs w:val="22"/>
          <w:lang w:eastAsia="en-US"/>
        </w:rPr>
        <w:t xml:space="preserve">. Welche der Varianten gefahrlos befahrbar sind? An der Bergstation der </w:t>
      </w:r>
      <w:proofErr w:type="spellStart"/>
      <w:r w:rsidRPr="00DF3FF2">
        <w:rPr>
          <w:rFonts w:ascii="Times New Roman" w:eastAsiaTheme="minorHAnsi" w:hAnsi="Times New Roman"/>
          <w:szCs w:val="22"/>
          <w:lang w:eastAsia="en-US"/>
        </w:rPr>
        <w:t>Diasbahn</w:t>
      </w:r>
      <w:proofErr w:type="spellEnd"/>
      <w:r w:rsidRPr="00DF3FF2">
        <w:rPr>
          <w:rFonts w:ascii="Times New Roman" w:eastAsiaTheme="minorHAnsi" w:hAnsi="Times New Roman"/>
          <w:szCs w:val="22"/>
          <w:lang w:eastAsia="en-US"/>
        </w:rPr>
        <w:t xml:space="preserve"> befindet sich eine Freeride Infotafel mit LVS-Checkpoint, um sich über die aktuelle Lawinenwarnstufe, Schneehöhe und Temperatur zu informieren und die Funktionsfähigkeit des Lawinenpieps zu überprüfen. </w:t>
      </w:r>
    </w:p>
    <w:p w14:paraId="02264EF9" w14:textId="77777777" w:rsidR="00DF3FF2" w:rsidRPr="00DF3FF2" w:rsidRDefault="00DF3FF2" w:rsidP="00DF3FF2">
      <w:pPr>
        <w:pStyle w:val="Textkrper"/>
        <w:spacing w:line="360" w:lineRule="auto"/>
        <w:ind w:right="282"/>
        <w:outlineLvl w:val="0"/>
        <w:rPr>
          <w:rFonts w:ascii="Times New Roman" w:eastAsiaTheme="minorHAnsi" w:hAnsi="Times New Roman"/>
          <w:szCs w:val="22"/>
          <w:lang w:eastAsia="en-US"/>
        </w:rPr>
      </w:pPr>
      <w:r w:rsidRPr="00DF3FF2">
        <w:rPr>
          <w:rFonts w:ascii="Times New Roman" w:eastAsiaTheme="minorHAnsi" w:hAnsi="Times New Roman"/>
          <w:szCs w:val="22"/>
          <w:lang w:eastAsia="en-US"/>
        </w:rPr>
        <w:t xml:space="preserve">Ein Highlight, das sich alle Freeride-Fans vormerken sollten, sind die OPEN-FACES-Events von 7. bis 9. Jänner 2022. Hier messen sich die besten nationalen und internationalen Freerider am erprobten World Tour Terrain in Kappl. Das Publikum hat, vom Skigebiet aus auf Piste 8 am Fuße der Quellspitze, beste Sicht auf Runs und Rider. </w:t>
      </w:r>
    </w:p>
    <w:p w14:paraId="76EC54A4" w14:textId="637817DB" w:rsidR="00DF3FF2" w:rsidRDefault="00DF3FF2" w:rsidP="00DF3FF2">
      <w:pPr>
        <w:pStyle w:val="Textkrper"/>
        <w:spacing w:line="360" w:lineRule="auto"/>
        <w:ind w:right="282"/>
        <w:outlineLvl w:val="0"/>
        <w:rPr>
          <w:rFonts w:asciiTheme="minorHAnsi" w:hAnsiTheme="minorHAnsi" w:cstheme="minorHAnsi"/>
          <w:szCs w:val="22"/>
        </w:rPr>
      </w:pPr>
      <w:r w:rsidRPr="00DF3FF2">
        <w:rPr>
          <w:rFonts w:ascii="Times New Roman" w:eastAsiaTheme="minorHAnsi" w:hAnsi="Times New Roman"/>
          <w:szCs w:val="22"/>
          <w:lang w:eastAsia="en-US"/>
        </w:rPr>
        <w:t>Weitere Informationen zum Skigebiet und zu den aktuellen Gesundheitsmaßnahmen unter</w:t>
      </w:r>
      <w:r>
        <w:rPr>
          <w:rFonts w:asciiTheme="minorHAnsi" w:hAnsiTheme="minorHAnsi" w:cstheme="minorHAnsi"/>
          <w:szCs w:val="22"/>
        </w:rPr>
        <w:t xml:space="preserve"> </w:t>
      </w:r>
      <w:hyperlink r:id="rId11" w:history="1">
        <w:r w:rsidRPr="00DF3FF2">
          <w:rPr>
            <w:rStyle w:val="Hyperlink"/>
            <w:rFonts w:ascii="Times New Roman" w:hAnsi="Times New Roman"/>
            <w:szCs w:val="22"/>
          </w:rPr>
          <w:t>www.kappl.com</w:t>
        </w:r>
      </w:hyperlink>
      <w:r>
        <w:rPr>
          <w:rFonts w:asciiTheme="minorHAnsi" w:hAnsiTheme="minorHAnsi" w:cstheme="minorHAnsi"/>
          <w:szCs w:val="22"/>
        </w:rPr>
        <w:t xml:space="preserve"> </w:t>
      </w:r>
    </w:p>
    <w:p w14:paraId="19FF0A03" w14:textId="77777777" w:rsidR="00AC6703" w:rsidRPr="00AC6703" w:rsidRDefault="00AC6703" w:rsidP="00AC6703">
      <w:pPr>
        <w:spacing w:line="360" w:lineRule="auto"/>
        <w:ind w:right="282"/>
        <w:jc w:val="both"/>
        <w:rPr>
          <w:rFonts w:ascii="Times New Roman" w:hAnsi="Times New Roman" w:cs="Times New Roman"/>
          <w:sz w:val="22"/>
          <w:szCs w:val="22"/>
        </w:rPr>
      </w:pPr>
    </w:p>
    <w:p w14:paraId="55549A34" w14:textId="77777777" w:rsidR="00DF3FF2" w:rsidRDefault="00DF3FF2" w:rsidP="00AC6703">
      <w:pPr>
        <w:pStyle w:val="Textkrper"/>
        <w:spacing w:line="360" w:lineRule="auto"/>
        <w:ind w:right="289"/>
        <w:rPr>
          <w:rFonts w:ascii="Times New Roman" w:eastAsiaTheme="minorHAnsi" w:hAnsi="Times New Roman"/>
          <w:b/>
          <w:color w:val="000000" w:themeColor="text1"/>
          <w:szCs w:val="22"/>
          <w:lang w:eastAsia="en-US"/>
        </w:rPr>
      </w:pPr>
      <w:r w:rsidRPr="00DF3FF2">
        <w:rPr>
          <w:rFonts w:ascii="Times New Roman" w:eastAsiaTheme="minorHAnsi" w:hAnsi="Times New Roman"/>
          <w:b/>
          <w:color w:val="000000" w:themeColor="text1"/>
          <w:szCs w:val="22"/>
          <w:lang w:eastAsia="en-US"/>
        </w:rPr>
        <w:t>See: Grenzenloses Skivergnügen für die ganze Familie</w:t>
      </w:r>
    </w:p>
    <w:p w14:paraId="2656A78A" w14:textId="77777777" w:rsidR="00DF3FF2" w:rsidRPr="00DF3FF2" w:rsidRDefault="00DF3FF2" w:rsidP="00DF3FF2">
      <w:pPr>
        <w:pStyle w:val="Textkrper"/>
        <w:spacing w:line="360" w:lineRule="auto"/>
        <w:ind w:right="282"/>
        <w:outlineLvl w:val="0"/>
        <w:rPr>
          <w:rFonts w:ascii="Times New Roman" w:eastAsiaTheme="minorHAnsi" w:hAnsi="Times New Roman"/>
          <w:szCs w:val="22"/>
          <w:lang w:eastAsia="en-US"/>
        </w:rPr>
      </w:pPr>
      <w:r w:rsidRPr="00DF3FF2">
        <w:rPr>
          <w:rFonts w:ascii="Times New Roman" w:eastAsiaTheme="minorHAnsi" w:hAnsi="Times New Roman"/>
          <w:szCs w:val="22"/>
          <w:lang w:eastAsia="en-US"/>
        </w:rPr>
        <w:t xml:space="preserve">Eines ist klar: Wintersportler werden es lieben! Das Skigebiet See überzeugt von 17. Dezember bis 22. April 2022 mit 41 top präparierten Pistenkilometern in unterschiedlichen Schwierigkeitsgraden. Dabei ist es völlig egal, ob man das eigene Können auf den blauen Pisten unter Beweis stellt, elegant über die roten Pisten wedelt, oder sportlich die schwarzen Abfahrten bewältigt. Das Skigebiet See hält für alle Wintersportler die passende Piste parat. Die modernen Anlagen der Region bringen Skifahrer und Snowboarder auf über 2.500 Meter Höhe. Insgesamt stehen Wintersportlern im Skigebiet See zehn Liftanlagen zur Verfügung. Dabei ist das Skigebiet vor allem für Familien ein wahrer Geheimtipp. Denn das Skigebiet ist nicht nur klein und überschaubar, sondern besticht vor allem durch seine vielen breiten Abfahrten und das einfache Gelände. </w:t>
      </w:r>
    </w:p>
    <w:p w14:paraId="656627F5" w14:textId="769B25B9" w:rsidR="00DF3FF2" w:rsidRDefault="00DF3FF2" w:rsidP="00DF3FF2">
      <w:pPr>
        <w:pStyle w:val="Textkrper"/>
        <w:spacing w:line="360" w:lineRule="auto"/>
        <w:ind w:right="282"/>
        <w:outlineLvl w:val="0"/>
        <w:rPr>
          <w:rFonts w:asciiTheme="minorHAnsi" w:hAnsiTheme="minorHAnsi" w:cstheme="minorHAnsi"/>
          <w:szCs w:val="22"/>
        </w:rPr>
      </w:pPr>
      <w:r w:rsidRPr="00DF3FF2">
        <w:rPr>
          <w:rFonts w:ascii="Times New Roman" w:eastAsiaTheme="minorHAnsi" w:hAnsi="Times New Roman"/>
          <w:szCs w:val="22"/>
          <w:lang w:eastAsia="en-US"/>
        </w:rPr>
        <w:t>Weitere Informationen zum Skigebiet und zu den aktuellen Gesundheitsmaßnahmen unter</w:t>
      </w:r>
      <w:r>
        <w:rPr>
          <w:rFonts w:asciiTheme="minorHAnsi" w:hAnsiTheme="minorHAnsi" w:cstheme="minorHAnsi"/>
          <w:szCs w:val="22"/>
        </w:rPr>
        <w:t xml:space="preserve"> </w:t>
      </w:r>
      <w:hyperlink r:id="rId12" w:history="1">
        <w:r w:rsidRPr="00DF3FF2">
          <w:rPr>
            <w:rStyle w:val="Hyperlink"/>
            <w:rFonts w:ascii="Times New Roman" w:hAnsi="Times New Roman"/>
            <w:szCs w:val="22"/>
          </w:rPr>
          <w:t>www.see.at</w:t>
        </w:r>
      </w:hyperlink>
      <w:r>
        <w:rPr>
          <w:rFonts w:asciiTheme="minorHAnsi" w:hAnsiTheme="minorHAnsi" w:cstheme="minorHAnsi"/>
          <w:szCs w:val="22"/>
        </w:rPr>
        <w:t xml:space="preserve"> </w:t>
      </w:r>
    </w:p>
    <w:p w14:paraId="39031009" w14:textId="77777777" w:rsidR="00DF3FF2" w:rsidRDefault="00DF3FF2" w:rsidP="00DF3FF2">
      <w:pPr>
        <w:pStyle w:val="Textkrper"/>
        <w:spacing w:line="360" w:lineRule="auto"/>
        <w:ind w:right="282"/>
        <w:outlineLvl w:val="0"/>
        <w:rPr>
          <w:rFonts w:asciiTheme="minorHAnsi" w:hAnsiTheme="minorHAnsi" w:cstheme="minorHAnsi"/>
          <w:szCs w:val="22"/>
        </w:rPr>
      </w:pPr>
    </w:p>
    <w:p w14:paraId="5899E3B6" w14:textId="5332A7E1" w:rsidR="00ED5F9E" w:rsidRPr="00AC6703" w:rsidRDefault="00AC6703" w:rsidP="00AC6703">
      <w:pPr>
        <w:tabs>
          <w:tab w:val="right" w:pos="8222"/>
        </w:tabs>
        <w:spacing w:line="360" w:lineRule="auto"/>
        <w:ind w:right="282"/>
        <w:jc w:val="both"/>
        <w:rPr>
          <w:rFonts w:ascii="Times New Roman" w:hAnsi="Times New Roman" w:cs="Times New Roman"/>
          <w:sz w:val="22"/>
          <w:szCs w:val="22"/>
        </w:rPr>
      </w:pPr>
      <w:r w:rsidRPr="00AC6703">
        <w:rPr>
          <w:rFonts w:ascii="Times New Roman" w:hAnsi="Times New Roman" w:cs="Times New Roman"/>
          <w:sz w:val="22"/>
          <w:szCs w:val="22"/>
          <w:lang w:bidi="de-DE"/>
        </w:rPr>
        <w:lastRenderedPageBreak/>
        <w:t>(</w:t>
      </w:r>
      <w:r w:rsidR="00DF3FF2">
        <w:rPr>
          <w:rFonts w:ascii="Times New Roman" w:hAnsi="Times New Roman" w:cs="Times New Roman"/>
          <w:sz w:val="22"/>
          <w:szCs w:val="22"/>
          <w:lang w:bidi="de-DE"/>
        </w:rPr>
        <w:t>4.246</w:t>
      </w:r>
      <w:r w:rsidRPr="00AC6703">
        <w:rPr>
          <w:rFonts w:ascii="Times New Roman" w:hAnsi="Times New Roman" w:cs="Times New Roman"/>
          <w:sz w:val="22"/>
          <w:szCs w:val="22"/>
          <w:lang w:bidi="de-DE"/>
        </w:rPr>
        <w:t xml:space="preserve"> Zeichen mit Leerzeichen) </w:t>
      </w:r>
      <w:r w:rsidRPr="00AC6703">
        <w:rPr>
          <w:rFonts w:ascii="Times New Roman" w:hAnsi="Times New Roman" w:cs="Times New Roman"/>
          <w:sz w:val="22"/>
          <w:szCs w:val="22"/>
          <w:lang w:bidi="de-DE"/>
        </w:rPr>
        <w:tab/>
        <w:t xml:space="preserve">    </w:t>
      </w:r>
      <w:r w:rsidR="00DF3FF2">
        <w:rPr>
          <w:rFonts w:ascii="Times New Roman" w:hAnsi="Times New Roman" w:cs="Times New Roman"/>
          <w:sz w:val="22"/>
          <w:szCs w:val="22"/>
          <w:lang w:bidi="de-DE"/>
        </w:rPr>
        <w:t>Dezembe</w:t>
      </w:r>
      <w:r w:rsidRPr="00AC6703">
        <w:rPr>
          <w:rFonts w:ascii="Times New Roman" w:hAnsi="Times New Roman" w:cs="Times New Roman"/>
          <w:sz w:val="22"/>
          <w:szCs w:val="22"/>
          <w:lang w:bidi="de-DE"/>
        </w:rPr>
        <w:t>r 2</w:t>
      </w:r>
      <w:r>
        <w:rPr>
          <w:rFonts w:ascii="Times New Roman" w:hAnsi="Times New Roman" w:cs="Times New Roman"/>
          <w:sz w:val="22"/>
          <w:szCs w:val="22"/>
          <w:lang w:bidi="de-DE"/>
        </w:rPr>
        <w:t>021</w:t>
      </w:r>
      <w:r w:rsidR="00ED5F9E" w:rsidRPr="00AC6703">
        <w:rPr>
          <w:rFonts w:ascii="Times New Roman" w:hAnsi="Times New Roman" w:cs="Times New Roman"/>
        </w:rPr>
        <w:tab/>
      </w:r>
    </w:p>
    <w:sectPr w:rsidR="00ED5F9E" w:rsidRPr="00AC6703">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B1A27" w14:textId="77777777" w:rsidR="0037106A" w:rsidRDefault="0037106A" w:rsidP="00AF1AA8">
      <w:pPr>
        <w:spacing w:after="0" w:line="240" w:lineRule="auto"/>
      </w:pPr>
      <w:r>
        <w:separator/>
      </w:r>
    </w:p>
  </w:endnote>
  <w:endnote w:type="continuationSeparator" w:id="0">
    <w:p w14:paraId="63CB97E7" w14:textId="77777777" w:rsidR="0037106A" w:rsidRDefault="0037106A" w:rsidP="00AF1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tivGrotesk-Regular">
    <w:altName w:val="Calibri"/>
    <w:charset w:val="00"/>
    <w:family w:val="swiss"/>
    <w:pitch w:val="variable"/>
    <w:sig w:usb0="A00002A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New York">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7D1F" w14:textId="7DD763C0" w:rsidR="00AF1AA8" w:rsidRDefault="00ED5F9E">
    <w:pPr>
      <w:pStyle w:val="Fuzeile"/>
      <w:rPr>
        <w:rFonts w:ascii="Times New Roman" w:hAnsi="Times New Roman"/>
        <w:noProof/>
        <w:sz w:val="15"/>
        <w:szCs w:val="15"/>
        <w:lang w:val="en-GB"/>
      </w:rPr>
    </w:pPr>
    <w:r>
      <w:rPr>
        <w:rFonts w:ascii="Times New Roman" w:hAnsi="Times New Roman"/>
        <w:noProof/>
        <w:sz w:val="15"/>
        <w:szCs w:val="15"/>
        <w:lang w:val="en-GB"/>
      </w:rPr>
      <w:drawing>
        <wp:anchor distT="0" distB="0" distL="114300" distR="114300" simplePos="0" relativeHeight="251658240" behindDoc="1" locked="0" layoutInCell="1" allowOverlap="1" wp14:anchorId="6AFABBC8" wp14:editId="17E1C9E1">
          <wp:simplePos x="0" y="0"/>
          <wp:positionH relativeFrom="page">
            <wp:posOffset>0</wp:posOffset>
          </wp:positionH>
          <wp:positionV relativeFrom="paragraph">
            <wp:posOffset>86995</wp:posOffset>
          </wp:positionV>
          <wp:extent cx="7581091" cy="1228725"/>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091"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0C1186" w14:textId="77777777" w:rsidR="00495531" w:rsidRDefault="00495531">
    <w:pPr>
      <w:pStyle w:val="Fuzeile"/>
      <w:rPr>
        <w:rFonts w:ascii="Times New Roman" w:hAnsi="Times New Roman"/>
        <w:sz w:val="15"/>
        <w:szCs w:val="15"/>
      </w:rPr>
    </w:pPr>
  </w:p>
  <w:p w14:paraId="17D81D43" w14:textId="77777777" w:rsidR="00495531" w:rsidRDefault="00495531">
    <w:pPr>
      <w:pStyle w:val="Fuzeile"/>
      <w:rPr>
        <w:rFonts w:ascii="Times New Roman" w:hAnsi="Times New Roman"/>
        <w:sz w:val="15"/>
        <w:szCs w:val="15"/>
      </w:rPr>
    </w:pPr>
  </w:p>
  <w:p w14:paraId="3A73AE98" w14:textId="77777777" w:rsidR="00495531" w:rsidRDefault="00495531">
    <w:pPr>
      <w:pStyle w:val="Fuzeile"/>
      <w:rPr>
        <w:rFonts w:ascii="Times New Roman" w:hAnsi="Times New Roman"/>
        <w:sz w:val="15"/>
        <w:szCs w:val="15"/>
      </w:rPr>
    </w:pPr>
  </w:p>
  <w:p w14:paraId="7B80DE08" w14:textId="2EA4AED9" w:rsidR="00AF1AA8" w:rsidRPr="00AC6703" w:rsidRDefault="00AF1AA8">
    <w:pPr>
      <w:pStyle w:val="Fuzeile"/>
      <w:rPr>
        <w:lang w:val="en-US"/>
      </w:rPr>
    </w:pPr>
    <w:r>
      <w:rPr>
        <w:rFonts w:ascii="Times New Roman" w:hAnsi="Times New Roman"/>
        <w:sz w:val="15"/>
        <w:szCs w:val="15"/>
      </w:rPr>
      <w:t>T</w:t>
    </w:r>
    <w:r w:rsidRPr="00A56FAF">
      <w:rPr>
        <w:rFonts w:ascii="Times New Roman" w:hAnsi="Times New Roman"/>
        <w:sz w:val="15"/>
        <w:szCs w:val="15"/>
      </w:rPr>
      <w:t xml:space="preserve">ourismusverband Paznaun </w:t>
    </w:r>
    <w:r w:rsidRPr="00397BA7">
      <w:rPr>
        <w:rFonts w:ascii="Times New Roman" w:hAnsi="Times New Roman"/>
        <w:sz w:val="15"/>
        <w:szCs w:val="15"/>
      </w:rPr>
      <w:t>–</w:t>
    </w:r>
    <w:r w:rsidRPr="00A56FAF">
      <w:rPr>
        <w:rFonts w:ascii="Times New Roman" w:hAnsi="Times New Roman"/>
        <w:sz w:val="15"/>
        <w:szCs w:val="15"/>
      </w:rPr>
      <w:t xml:space="preserve"> Ischgl,</w:t>
    </w:r>
    <w:r w:rsidRPr="00A56FAF">
      <w:rPr>
        <w:rFonts w:ascii="Times New Roman" w:hAnsi="Times New Roman"/>
        <w:sz w:val="15"/>
        <w:szCs w:val="15"/>
      </w:rPr>
      <w:br/>
    </w:r>
    <w:r w:rsidR="00AC6703">
      <w:rPr>
        <w:rFonts w:ascii="Times" w:hAnsi="Times"/>
        <w:bCs/>
        <w:sz w:val="15"/>
        <w:szCs w:val="15"/>
      </w:rPr>
      <w:t>Madeline Sauser</w:t>
    </w:r>
    <w:r w:rsidRPr="00A56FAF">
      <w:rPr>
        <w:rFonts w:ascii="Times New Roman" w:hAnsi="Times New Roman"/>
        <w:sz w:val="15"/>
        <w:szCs w:val="15"/>
      </w:rPr>
      <w:t xml:space="preserve">, Dorfstr. </w:t>
    </w:r>
    <w:r w:rsidRPr="00C43FC8">
      <w:rPr>
        <w:rFonts w:ascii="Times New Roman" w:hAnsi="Times New Roman"/>
        <w:sz w:val="15"/>
        <w:szCs w:val="15"/>
        <w:lang w:val="en-GB"/>
      </w:rPr>
      <w:t>43, A-6561 Ischgl,</w:t>
    </w:r>
    <w:r w:rsidRPr="00C43FC8">
      <w:rPr>
        <w:rFonts w:ascii="Times New Roman" w:hAnsi="Times New Roman"/>
        <w:sz w:val="15"/>
        <w:szCs w:val="15"/>
        <w:lang w:val="en-GB"/>
      </w:rPr>
      <w:br/>
      <w:t>Tel. +43 50 990 112, Fax: +43 50 990 199,</w:t>
    </w:r>
    <w:r w:rsidRPr="00C43FC8">
      <w:rPr>
        <w:rFonts w:ascii="Times New Roman" w:hAnsi="Times New Roman"/>
        <w:sz w:val="15"/>
        <w:szCs w:val="15"/>
        <w:lang w:val="en-GB"/>
      </w:rPr>
      <w:br/>
      <w:t xml:space="preserve">E-Mail: </w:t>
    </w:r>
    <w:r>
      <w:rPr>
        <w:rFonts w:ascii="Times New Roman" w:hAnsi="Times New Roman"/>
        <w:sz w:val="15"/>
        <w:szCs w:val="15"/>
        <w:lang w:val="en-GB"/>
      </w:rPr>
      <w:t>presse</w:t>
    </w:r>
    <w:r w:rsidRPr="00C43FC8">
      <w:rPr>
        <w:rFonts w:ascii="Times New Roman" w:hAnsi="Times New Roman"/>
        <w:sz w:val="15"/>
        <w:szCs w:val="15"/>
        <w:lang w:val="en-GB"/>
      </w:rPr>
      <w:t>@paznaun-ischgl.com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3770D" w14:textId="77777777" w:rsidR="0037106A" w:rsidRDefault="0037106A" w:rsidP="00AF1AA8">
      <w:pPr>
        <w:spacing w:after="0" w:line="240" w:lineRule="auto"/>
      </w:pPr>
      <w:r>
        <w:separator/>
      </w:r>
    </w:p>
  </w:footnote>
  <w:footnote w:type="continuationSeparator" w:id="0">
    <w:p w14:paraId="249CA135" w14:textId="77777777" w:rsidR="0037106A" w:rsidRDefault="0037106A" w:rsidP="00AF1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5F57D" w14:textId="77777777" w:rsidR="00ED5F9E" w:rsidRDefault="00ED5F9E" w:rsidP="00ED5F9E">
    <w:pPr>
      <w:ind w:right="1389"/>
      <w:jc w:val="right"/>
      <w:rPr>
        <w:rFonts w:ascii="Arial" w:hAnsi="Arial" w:cs="Arial"/>
        <w:b/>
        <w:sz w:val="16"/>
        <w:lang w:val="en-GB"/>
      </w:rPr>
    </w:pPr>
  </w:p>
  <w:p w14:paraId="5987BA70" w14:textId="77777777" w:rsidR="00ED5F9E" w:rsidRDefault="00ED5F9E" w:rsidP="00ED5F9E">
    <w:pPr>
      <w:ind w:right="1389"/>
      <w:jc w:val="right"/>
      <w:rPr>
        <w:rFonts w:ascii="Arial" w:hAnsi="Arial" w:cs="Arial"/>
        <w:b/>
        <w:sz w:val="16"/>
        <w:lang w:val="en-GB"/>
      </w:rPr>
    </w:pPr>
  </w:p>
  <w:p w14:paraId="47084875" w14:textId="77777777" w:rsidR="00ED5F9E" w:rsidRPr="003E62C5" w:rsidRDefault="00ED5F9E" w:rsidP="00ED5F9E">
    <w:pPr>
      <w:pStyle w:val="Kopfzeile"/>
      <w:ind w:right="1389"/>
      <w:rPr>
        <w:lang w:val="en-US"/>
      </w:rPr>
    </w:pPr>
  </w:p>
  <w:p w14:paraId="23D08E51" w14:textId="77777777" w:rsidR="00ED5F9E" w:rsidRPr="003E62C5" w:rsidRDefault="00ED5F9E" w:rsidP="00ED5F9E">
    <w:pPr>
      <w:pStyle w:val="Kopfzeile"/>
      <w:ind w:right="1389"/>
      <w:rPr>
        <w:lang w:val="en-US"/>
      </w:rPr>
    </w:pPr>
  </w:p>
  <w:p w14:paraId="12F07CCA" w14:textId="77777777" w:rsidR="00ED5F9E" w:rsidRPr="00FA54E4" w:rsidRDefault="00ED5F9E" w:rsidP="00ED5F9E">
    <w:pPr>
      <w:pStyle w:val="berschrift1"/>
      <w:rPr>
        <w:lang w:val="en-US"/>
      </w:rPr>
    </w:pPr>
    <w:r w:rsidRPr="00A12DB8">
      <w:rPr>
        <w:sz w:val="16"/>
        <w:lang w:val="en-GB"/>
      </w:rPr>
      <w:t xml:space="preserve"> </w:t>
    </w:r>
    <w:r w:rsidRPr="00A12DB8">
      <w:rPr>
        <w:sz w:val="16"/>
        <w:lang w:val="en-GB"/>
      </w:rPr>
      <w:tab/>
    </w:r>
    <w:r w:rsidRPr="00A12DB8">
      <w:rPr>
        <w:sz w:val="16"/>
        <w:lang w:val="en-GB"/>
      </w:rPr>
      <w:tab/>
    </w:r>
    <w:r w:rsidRPr="00A12DB8">
      <w:rPr>
        <w:sz w:val="16"/>
        <w:lang w:val="en-GB"/>
      </w:rPr>
      <w:tab/>
    </w:r>
    <w:r w:rsidRPr="00A12DB8">
      <w:rPr>
        <w:sz w:val="16"/>
        <w:lang w:val="en-GB"/>
      </w:rPr>
      <w:tab/>
    </w:r>
    <w:r w:rsidRPr="00A12DB8">
      <w:rPr>
        <w:sz w:val="16"/>
        <w:lang w:val="en-GB"/>
      </w:rPr>
      <w:tab/>
    </w:r>
  </w:p>
  <w:p w14:paraId="2EF0102D" w14:textId="77777777" w:rsidR="00ED5F9E" w:rsidRPr="00570015" w:rsidRDefault="00ED5F9E" w:rsidP="00ED5F9E">
    <w:pPr>
      <w:pStyle w:val="Kopfzeile"/>
      <w:tabs>
        <w:tab w:val="left" w:pos="1515"/>
      </w:tabs>
      <w:rPr>
        <w:rFonts w:ascii="Times New Roman" w:hAnsi="Times New Roman"/>
        <w:b/>
        <w:bCs/>
        <w:sz w:val="22"/>
        <w:szCs w:val="22"/>
        <w:lang w:val="en-US"/>
      </w:rPr>
    </w:pPr>
    <w:r w:rsidRPr="00570015">
      <w:rPr>
        <w:rFonts w:ascii="Times New Roman" w:hAnsi="Times New Roman"/>
        <w:b/>
        <w:bCs/>
        <w:sz w:val="22"/>
        <w:szCs w:val="22"/>
        <w:lang w:val="en-US"/>
      </w:rPr>
      <w:t>PRESSEINFORMATION</w:t>
    </w:r>
  </w:p>
  <w:p w14:paraId="3F91DFFF" w14:textId="77777777" w:rsidR="00ED5F9E" w:rsidRDefault="00ED5F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7585A"/>
    <w:multiLevelType w:val="hybridMultilevel"/>
    <w:tmpl w:val="1952D68A"/>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AA8"/>
    <w:rsid w:val="000347D9"/>
    <w:rsid w:val="000366E8"/>
    <w:rsid w:val="00152B52"/>
    <w:rsid w:val="001865DF"/>
    <w:rsid w:val="001C57A7"/>
    <w:rsid w:val="002348C6"/>
    <w:rsid w:val="0037106A"/>
    <w:rsid w:val="00495531"/>
    <w:rsid w:val="004C2BF9"/>
    <w:rsid w:val="005D3EC2"/>
    <w:rsid w:val="0065194A"/>
    <w:rsid w:val="00752096"/>
    <w:rsid w:val="00766E84"/>
    <w:rsid w:val="007A0903"/>
    <w:rsid w:val="008B3CA7"/>
    <w:rsid w:val="009124C0"/>
    <w:rsid w:val="00932BAE"/>
    <w:rsid w:val="009A105E"/>
    <w:rsid w:val="00AC6703"/>
    <w:rsid w:val="00AF1AA8"/>
    <w:rsid w:val="00B46513"/>
    <w:rsid w:val="00BC0F4B"/>
    <w:rsid w:val="00DD0BDB"/>
    <w:rsid w:val="00DF3FF2"/>
    <w:rsid w:val="00E44241"/>
    <w:rsid w:val="00ED5F9E"/>
    <w:rsid w:val="00F442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52862"/>
  <w15:chartTrackingRefBased/>
  <w15:docId w15:val="{9D1E0CE3-C645-47FB-A943-E2DD94D9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ktivGrotesk-Regular" w:eastAsiaTheme="minorHAnsi" w:hAnsi="AktivGrotesk-Regular" w:cstheme="minorBidi"/>
        <w:sz w:val="24"/>
        <w:szCs w:val="24"/>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0BDB"/>
  </w:style>
  <w:style w:type="paragraph" w:styleId="berschrift1">
    <w:name w:val="heading 1"/>
    <w:basedOn w:val="Standard"/>
    <w:next w:val="Standard"/>
    <w:link w:val="berschrift1Zchn"/>
    <w:qFormat/>
    <w:rsid w:val="00ED5F9E"/>
    <w:pPr>
      <w:keepNext/>
      <w:spacing w:after="0" w:line="240" w:lineRule="auto"/>
      <w:ind w:left="567" w:right="-623"/>
      <w:jc w:val="both"/>
      <w:outlineLvl w:val="0"/>
    </w:pPr>
    <w:rPr>
      <w:rFonts w:ascii="Times" w:eastAsia="Times New Roman" w:hAnsi="Times" w:cs="Times New Roman"/>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1A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1AA8"/>
  </w:style>
  <w:style w:type="paragraph" w:styleId="Fuzeile">
    <w:name w:val="footer"/>
    <w:basedOn w:val="Standard"/>
    <w:link w:val="FuzeileZchn"/>
    <w:uiPriority w:val="99"/>
    <w:unhideWhenUsed/>
    <w:rsid w:val="00AF1A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1AA8"/>
  </w:style>
  <w:style w:type="character" w:customStyle="1" w:styleId="berschrift1Zchn">
    <w:name w:val="Überschrift 1 Zchn"/>
    <w:basedOn w:val="Absatz-Standardschriftart"/>
    <w:link w:val="berschrift1"/>
    <w:rsid w:val="00ED5F9E"/>
    <w:rPr>
      <w:rFonts w:ascii="Times" w:eastAsia="Times New Roman" w:hAnsi="Times" w:cs="Times New Roman"/>
      <w:b/>
      <w:sz w:val="28"/>
      <w:szCs w:val="20"/>
      <w:lang w:eastAsia="de-DE"/>
    </w:rPr>
  </w:style>
  <w:style w:type="paragraph" w:styleId="Textkrper">
    <w:name w:val="Body Text"/>
    <w:basedOn w:val="Standard"/>
    <w:link w:val="TextkrperZchn"/>
    <w:rsid w:val="00AC6703"/>
    <w:pPr>
      <w:spacing w:after="0" w:line="240" w:lineRule="auto"/>
      <w:ind w:right="-311"/>
      <w:jc w:val="both"/>
    </w:pPr>
    <w:rPr>
      <w:rFonts w:ascii="Times" w:eastAsia="Times New Roman" w:hAnsi="Times" w:cs="Times New Roman"/>
      <w:sz w:val="22"/>
      <w:lang w:eastAsia="de-DE"/>
    </w:rPr>
  </w:style>
  <w:style w:type="character" w:customStyle="1" w:styleId="TextkrperZchn">
    <w:name w:val="Textkörper Zchn"/>
    <w:basedOn w:val="Absatz-Standardschriftart"/>
    <w:link w:val="Textkrper"/>
    <w:rsid w:val="00AC6703"/>
    <w:rPr>
      <w:rFonts w:ascii="Times" w:eastAsia="Times New Roman" w:hAnsi="Times" w:cs="Times New Roman"/>
      <w:sz w:val="22"/>
      <w:lang w:eastAsia="de-DE"/>
    </w:rPr>
  </w:style>
  <w:style w:type="character" w:styleId="Hyperlink">
    <w:name w:val="Hyperlink"/>
    <w:rsid w:val="00AC6703"/>
    <w:rPr>
      <w:color w:val="0000FF"/>
      <w:u w:val="single"/>
    </w:rPr>
  </w:style>
  <w:style w:type="paragraph" w:styleId="Listenabsatz">
    <w:name w:val="List Paragraph"/>
    <w:basedOn w:val="Standard"/>
    <w:uiPriority w:val="72"/>
    <w:qFormat/>
    <w:rsid w:val="00AC6703"/>
    <w:pPr>
      <w:spacing w:after="0" w:line="240" w:lineRule="auto"/>
      <w:ind w:left="720"/>
      <w:contextualSpacing/>
    </w:pPr>
    <w:rPr>
      <w:rFonts w:ascii="New York" w:eastAsia="Times New Roman" w:hAnsi="New York" w:cs="Times New Roman"/>
      <w:szCs w:val="20"/>
      <w:lang w:eastAsia="de-DE"/>
    </w:rPr>
  </w:style>
  <w:style w:type="character" w:styleId="BesuchterLink">
    <w:name w:val="FollowedHyperlink"/>
    <w:basedOn w:val="Absatz-Standardschriftart"/>
    <w:uiPriority w:val="99"/>
    <w:semiHidden/>
    <w:unhideWhenUsed/>
    <w:rsid w:val="009124C0"/>
    <w:rPr>
      <w:color w:val="954F72" w:themeColor="followedHyperlink"/>
      <w:u w:val="single"/>
    </w:rPr>
  </w:style>
  <w:style w:type="character" w:styleId="Kommentarzeichen">
    <w:name w:val="annotation reference"/>
    <w:basedOn w:val="Absatz-Standardschriftart"/>
    <w:uiPriority w:val="99"/>
    <w:semiHidden/>
    <w:unhideWhenUsed/>
    <w:rsid w:val="009124C0"/>
    <w:rPr>
      <w:sz w:val="16"/>
      <w:szCs w:val="16"/>
    </w:rPr>
  </w:style>
  <w:style w:type="paragraph" w:styleId="Kommentartext">
    <w:name w:val="annotation text"/>
    <w:basedOn w:val="Standard"/>
    <w:link w:val="KommentartextZchn"/>
    <w:uiPriority w:val="99"/>
    <w:semiHidden/>
    <w:unhideWhenUsed/>
    <w:rsid w:val="009124C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124C0"/>
    <w:rPr>
      <w:sz w:val="20"/>
      <w:szCs w:val="20"/>
    </w:rPr>
  </w:style>
  <w:style w:type="paragraph" w:styleId="Kommentarthema">
    <w:name w:val="annotation subject"/>
    <w:basedOn w:val="Kommentartext"/>
    <w:next w:val="Kommentartext"/>
    <w:link w:val="KommentarthemaZchn"/>
    <w:uiPriority w:val="99"/>
    <w:semiHidden/>
    <w:unhideWhenUsed/>
    <w:rsid w:val="009124C0"/>
    <w:rPr>
      <w:b/>
      <w:bCs/>
    </w:rPr>
  </w:style>
  <w:style w:type="character" w:customStyle="1" w:styleId="KommentarthemaZchn">
    <w:name w:val="Kommentarthema Zchn"/>
    <w:basedOn w:val="KommentartextZchn"/>
    <w:link w:val="Kommentarthema"/>
    <w:uiPriority w:val="99"/>
    <w:semiHidden/>
    <w:rsid w:val="009124C0"/>
    <w:rPr>
      <w:b/>
      <w:bCs/>
      <w:sz w:val="20"/>
      <w:szCs w:val="20"/>
    </w:rPr>
  </w:style>
  <w:style w:type="paragraph" w:styleId="berarbeitung">
    <w:name w:val="Revision"/>
    <w:hidden/>
    <w:uiPriority w:val="99"/>
    <w:semiHidden/>
    <w:rsid w:val="001865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e.a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app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galtu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3" ma:contentTypeDescription="Ein neues Dokument erstellen." ma:contentTypeScope="" ma:versionID="0b31863cc502c20b479625e0627b4613">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1782eabcc19909be359116e37ce8a3c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FF586F-EDA2-4C64-8884-D9C1D70D5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6AEDB9-7AD4-4E49-88B2-F7470B82AE4A}">
  <ds:schemaRefs>
    <ds:schemaRef ds:uri="http://schemas.microsoft.com/sharepoint/v3/contenttype/forms"/>
  </ds:schemaRefs>
</ds:datastoreItem>
</file>

<file path=customXml/itemProps3.xml><?xml version="1.0" encoding="utf-8"?>
<ds:datastoreItem xmlns:ds="http://schemas.openxmlformats.org/officeDocument/2006/customXml" ds:itemID="{B54FB904-2CBF-4868-886F-2B254C71B4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3821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Schmidt</dc:creator>
  <cp:keywords/>
  <dc:description/>
  <cp:lastModifiedBy>Madeline Sauser | TVB Paznaun - Ischgl</cp:lastModifiedBy>
  <cp:revision>3</cp:revision>
  <dcterms:created xsi:type="dcterms:W3CDTF">2021-12-10T13:21:00Z</dcterms:created>
  <dcterms:modified xsi:type="dcterms:W3CDTF">2021-12-10T13:22:00Z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